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4DEF4D97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B61388">
        <w:rPr>
          <w:rFonts w:ascii="Times New Roman" w:eastAsiaTheme="minorHAnsi" w:hAnsi="Times New Roman"/>
          <w:sz w:val="24"/>
          <w:szCs w:val="24"/>
        </w:rPr>
        <w:t xml:space="preserve">Капитальный ремонт системы автоматического регулирования </w:t>
      </w:r>
      <w:proofErr w:type="gramStart"/>
      <w:r w:rsidR="00B61388">
        <w:rPr>
          <w:rFonts w:ascii="Times New Roman" w:eastAsiaTheme="minorHAnsi" w:hAnsi="Times New Roman"/>
          <w:sz w:val="24"/>
          <w:szCs w:val="24"/>
        </w:rPr>
        <w:t>ГА</w:t>
      </w:r>
      <w:proofErr w:type="gramEnd"/>
      <w:r w:rsidR="00B61388">
        <w:rPr>
          <w:rFonts w:ascii="Times New Roman" w:eastAsiaTheme="minorHAnsi" w:hAnsi="Times New Roman"/>
          <w:sz w:val="24"/>
          <w:szCs w:val="24"/>
        </w:rPr>
        <w:t xml:space="preserve">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1D278BC1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175AE" w:rsidRPr="005175AE">
        <w:rPr>
          <w:rFonts w:ascii="Times New Roman" w:hAnsi="Times New Roman"/>
          <w:sz w:val="24"/>
          <w:szCs w:val="24"/>
        </w:rPr>
        <w:t>Двести сорок девять тысяч пятьсот шестьдесят три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5175AE">
        <w:rPr>
          <w:rFonts w:ascii="Times New Roman" w:hAnsi="Times New Roman"/>
          <w:sz w:val="24"/>
          <w:szCs w:val="24"/>
        </w:rPr>
        <w:t>14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B61388">
        <w:rPr>
          <w:rFonts w:ascii="Times New Roman" w:hAnsi="Times New Roman"/>
          <w:sz w:val="24"/>
          <w:szCs w:val="24"/>
        </w:rPr>
        <w:t>24</w:t>
      </w:r>
      <w:r w:rsidR="00492557">
        <w:rPr>
          <w:rFonts w:ascii="Times New Roman" w:hAnsi="Times New Roman"/>
          <w:sz w:val="24"/>
          <w:szCs w:val="24"/>
        </w:rPr>
        <w:t>9</w:t>
      </w:r>
      <w:r w:rsidR="00B61388">
        <w:rPr>
          <w:rFonts w:ascii="Times New Roman" w:hAnsi="Times New Roman"/>
          <w:sz w:val="24"/>
          <w:szCs w:val="24"/>
        </w:rPr>
        <w:t> </w:t>
      </w:r>
      <w:r w:rsidR="00492557">
        <w:rPr>
          <w:rFonts w:ascii="Times New Roman" w:hAnsi="Times New Roman"/>
          <w:sz w:val="24"/>
          <w:szCs w:val="24"/>
        </w:rPr>
        <w:t>563</w:t>
      </w:r>
      <w:r w:rsidR="00B61388">
        <w:rPr>
          <w:rFonts w:ascii="Times New Roman" w:hAnsi="Times New Roman"/>
          <w:sz w:val="24"/>
          <w:szCs w:val="24"/>
        </w:rPr>
        <w:t>,</w:t>
      </w:r>
      <w:r w:rsidR="00492557">
        <w:rPr>
          <w:rFonts w:ascii="Times New Roman" w:hAnsi="Times New Roman"/>
          <w:sz w:val="24"/>
          <w:szCs w:val="24"/>
        </w:rPr>
        <w:t>14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67617B29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B61388">
        <w:rPr>
          <w:rFonts w:eastAsiaTheme="minorHAnsi"/>
          <w:sz w:val="24"/>
        </w:rPr>
        <w:t xml:space="preserve">капитальный ремонт системы автоматического регулирования </w:t>
      </w:r>
      <w:proofErr w:type="gramStart"/>
      <w:r w:rsidR="00B61388">
        <w:rPr>
          <w:rFonts w:eastAsiaTheme="minorHAnsi"/>
          <w:sz w:val="24"/>
        </w:rPr>
        <w:t>ГА</w:t>
      </w:r>
      <w:proofErr w:type="gramEnd"/>
      <w:r w:rsidR="00B61388">
        <w:rPr>
          <w:rFonts w:eastAsiaTheme="minorHAnsi"/>
          <w:sz w:val="24"/>
        </w:rPr>
        <w:t xml:space="preserve"> №1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656D9882" w:rsidR="00D30CB4" w:rsidRDefault="00577F11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70BE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770BE8"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</w:t>
      </w:r>
      <w:r>
        <w:rPr>
          <w:rFonts w:ascii="Times New Roman" w:hAnsi="Times New Roman"/>
          <w:sz w:val="24"/>
          <w:szCs w:val="24"/>
        </w:rPr>
        <w:t>.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>
        <w:rPr>
          <w:rFonts w:ascii="Times New Roman" w:hAnsi="Times New Roman"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194BAB94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5175AE" w:rsidRPr="00770BE8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01864098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175AE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92557"/>
    <w:rsid w:val="004D3DC4"/>
    <w:rsid w:val="004F4746"/>
    <w:rsid w:val="00511BF5"/>
    <w:rsid w:val="005123EA"/>
    <w:rsid w:val="005175AE"/>
    <w:rsid w:val="00577F11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61388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1E285-6851-4846-8884-8A81C48C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6</cp:revision>
  <cp:lastPrinted>2022-12-01T10:38:00Z</cp:lastPrinted>
  <dcterms:created xsi:type="dcterms:W3CDTF">2022-12-05T08:15:00Z</dcterms:created>
  <dcterms:modified xsi:type="dcterms:W3CDTF">2023-12-18T03:37:00Z</dcterms:modified>
</cp:coreProperties>
</file>